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1212BE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07541D43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1212BE">
        <w:rPr>
          <w:rFonts w:ascii="Times New Roman" w:eastAsia="Times New Roman" w:hAnsi="Times New Roman"/>
          <w:noProof/>
          <w:sz w:val="24"/>
          <w:szCs w:val="24"/>
        </w:rPr>
        <w:t>October 18, 2023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79D7D455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607D86">
        <w:rPr>
          <w:rFonts w:ascii="Times New Roman" w:eastAsia="Times New Roman" w:hAnsi="Times New Roman"/>
          <w:bCs/>
          <w:sz w:val="24"/>
          <w:szCs w:val="24"/>
        </w:rPr>
        <w:t>50635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282FEF">
        <w:rPr>
          <w:rFonts w:ascii="Times New Roman" w:hAnsi="Times New Roman"/>
          <w:i/>
          <w:iCs/>
          <w:sz w:val="24"/>
          <w:szCs w:val="24"/>
        </w:rPr>
        <w:t xml:space="preserve">Application of </w:t>
      </w:r>
      <w:proofErr w:type="spellStart"/>
      <w:r w:rsidR="00607D86" w:rsidRPr="00607D86">
        <w:rPr>
          <w:rFonts w:ascii="Times New Roman" w:hAnsi="Times New Roman"/>
          <w:i/>
          <w:iCs/>
          <w:sz w:val="24"/>
          <w:szCs w:val="24"/>
        </w:rPr>
        <w:t>Nerro</w:t>
      </w:r>
      <w:proofErr w:type="spellEnd"/>
      <w:r w:rsidR="00607D86" w:rsidRPr="00607D86">
        <w:rPr>
          <w:rFonts w:ascii="Times New Roman" w:hAnsi="Times New Roman"/>
          <w:i/>
          <w:iCs/>
          <w:sz w:val="24"/>
          <w:szCs w:val="24"/>
        </w:rPr>
        <w:t xml:space="preserve"> Supply, LLC</w:t>
      </w:r>
      <w:r w:rsidR="00282FEF">
        <w:rPr>
          <w:rFonts w:ascii="Times New Roman" w:hAnsi="Times New Roman"/>
          <w:i/>
          <w:iCs/>
          <w:sz w:val="24"/>
          <w:szCs w:val="24"/>
        </w:rPr>
        <w:t xml:space="preserve"> for a </w:t>
      </w:r>
      <w:r w:rsidR="001212BE">
        <w:rPr>
          <w:rFonts w:ascii="Times New Roman" w:hAnsi="Times New Roman"/>
          <w:i/>
          <w:iCs/>
          <w:sz w:val="24"/>
          <w:szCs w:val="24"/>
        </w:rPr>
        <w:t>Pass-Through</w:t>
      </w:r>
      <w:r w:rsidR="0040076E">
        <w:rPr>
          <w:rFonts w:ascii="Times New Roman" w:hAnsi="Times New Roman"/>
          <w:i/>
          <w:iCs/>
          <w:sz w:val="24"/>
          <w:szCs w:val="24"/>
        </w:rPr>
        <w:t xml:space="preserve"> Rate Change</w:t>
      </w:r>
      <w:r w:rsidR="00607D86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08735B63" w14:textId="77777777" w:rsidR="006168CF" w:rsidRDefault="006168CF" w:rsidP="001212BE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1EC82245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607D86">
        <w:rPr>
          <w:rFonts w:ascii="Times New Roman" w:hAnsi="Times New Roman"/>
          <w:sz w:val="24"/>
          <w:szCs w:val="24"/>
        </w:rPr>
        <w:t>50635</w:t>
      </w:r>
      <w:r>
        <w:rPr>
          <w:rFonts w:ascii="Times New Roman" w:hAnsi="Times New Roman"/>
          <w:sz w:val="24"/>
          <w:szCs w:val="24"/>
        </w:rPr>
        <w:t xml:space="preserve"> on </w:t>
      </w:r>
      <w:r w:rsidR="00607D86">
        <w:rPr>
          <w:rFonts w:ascii="Times New Roman" w:hAnsi="Times New Roman"/>
          <w:sz w:val="24"/>
          <w:szCs w:val="24"/>
        </w:rPr>
        <w:t>May 14, 2020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607D86">
        <w:rPr>
          <w:rFonts w:ascii="Times New Roman" w:hAnsi="Times New Roman"/>
          <w:sz w:val="24"/>
          <w:szCs w:val="24"/>
        </w:rPr>
        <w:t>12252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tariffs supersede the current water tariff for CCN number </w:t>
      </w:r>
      <w:r w:rsidR="00607D86">
        <w:rPr>
          <w:rFonts w:ascii="Times New Roman" w:hAnsi="Times New Roman"/>
          <w:sz w:val="24"/>
          <w:szCs w:val="24"/>
        </w:rPr>
        <w:t>12252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40103377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607D86">
        <w:rPr>
          <w:rFonts w:ascii="Times New Roman" w:hAnsi="Times New Roman"/>
          <w:sz w:val="24"/>
          <w:szCs w:val="24"/>
        </w:rPr>
        <w:t>50635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1212BE"/>
    <w:rsid w:val="00182D0A"/>
    <w:rsid w:val="00282FEF"/>
    <w:rsid w:val="0029051B"/>
    <w:rsid w:val="00343725"/>
    <w:rsid w:val="00374EAF"/>
    <w:rsid w:val="00384056"/>
    <w:rsid w:val="003C2708"/>
    <w:rsid w:val="0040076E"/>
    <w:rsid w:val="00565DE4"/>
    <w:rsid w:val="00607465"/>
    <w:rsid w:val="00607D86"/>
    <w:rsid w:val="006168CF"/>
    <w:rsid w:val="00824F13"/>
    <w:rsid w:val="008A3CCE"/>
    <w:rsid w:val="009924EB"/>
    <w:rsid w:val="00AF5003"/>
    <w:rsid w:val="00B049B6"/>
    <w:rsid w:val="00B36C97"/>
    <w:rsid w:val="00B436F6"/>
    <w:rsid w:val="00B82C2D"/>
    <w:rsid w:val="00BD396E"/>
    <w:rsid w:val="00C00416"/>
    <w:rsid w:val="00C7364D"/>
    <w:rsid w:val="00D51A74"/>
    <w:rsid w:val="00D54249"/>
    <w:rsid w:val="00EB2A11"/>
    <w:rsid w:val="00F105DB"/>
    <w:rsid w:val="00F8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Brett Adamie</cp:lastModifiedBy>
  <cp:revision>3</cp:revision>
  <dcterms:created xsi:type="dcterms:W3CDTF">2023-10-17T18:35:00Z</dcterms:created>
  <dcterms:modified xsi:type="dcterms:W3CDTF">2023-10-18T19:51:00Z</dcterms:modified>
</cp:coreProperties>
</file>